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EC8F" w14:textId="77777777" w:rsidR="00592AC3" w:rsidRDefault="00B47CD9" w:rsidP="00D12E49">
      <w:pPr>
        <w:spacing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                        </w:t>
      </w:r>
    </w:p>
    <w:p w14:paraId="6C947485" w14:textId="77777777" w:rsidR="00592AC3" w:rsidRDefault="00592AC3" w:rsidP="00D12E49">
      <w:pPr>
        <w:spacing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31423AE" w14:textId="77777777" w:rsidR="00592AC3" w:rsidRPr="00412FE1" w:rsidRDefault="00592AC3" w:rsidP="00592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E1">
        <w:rPr>
          <w:rFonts w:ascii="Times New Roman" w:hAnsi="Times New Roman" w:cs="Times New Roman"/>
          <w:b/>
          <w:sz w:val="28"/>
          <w:szCs w:val="28"/>
        </w:rPr>
        <w:t xml:space="preserve">Spojená škola internátna, </w:t>
      </w:r>
      <w:proofErr w:type="spellStart"/>
      <w:r w:rsidRPr="00412FE1">
        <w:rPr>
          <w:rFonts w:ascii="Times New Roman" w:hAnsi="Times New Roman" w:cs="Times New Roman"/>
          <w:b/>
          <w:sz w:val="28"/>
          <w:szCs w:val="28"/>
        </w:rPr>
        <w:t>Duchnovičova</w:t>
      </w:r>
      <w:proofErr w:type="spellEnd"/>
      <w:r w:rsidRPr="00412FE1">
        <w:rPr>
          <w:rFonts w:ascii="Times New Roman" w:hAnsi="Times New Roman" w:cs="Times New Roman"/>
          <w:b/>
          <w:sz w:val="28"/>
          <w:szCs w:val="28"/>
        </w:rPr>
        <w:t xml:space="preserve"> 479, Medzilaborce</w:t>
      </w:r>
    </w:p>
    <w:p w14:paraId="3BEF747C" w14:textId="1B90F6B1" w:rsidR="00592AC3" w:rsidRPr="00592AC3" w:rsidRDefault="00592AC3" w:rsidP="00592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E1">
        <w:rPr>
          <w:rFonts w:ascii="Times New Roman" w:hAnsi="Times New Roman" w:cs="Times New Roman"/>
          <w:b/>
          <w:sz w:val="28"/>
          <w:szCs w:val="28"/>
        </w:rPr>
        <w:t xml:space="preserve">Organizačná zložka: </w:t>
      </w:r>
      <w:r w:rsidR="00606610">
        <w:rPr>
          <w:rFonts w:ascii="Times New Roman" w:hAnsi="Times New Roman" w:cs="Times New Roman"/>
          <w:b/>
          <w:sz w:val="28"/>
          <w:szCs w:val="28"/>
        </w:rPr>
        <w:t>Odborné učilište</w:t>
      </w:r>
    </w:p>
    <w:p w14:paraId="248E2ED4" w14:textId="1646F9F2" w:rsidR="00B47CD9" w:rsidRPr="00D12E49" w:rsidRDefault="00B47CD9" w:rsidP="00592AC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12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k-SK"/>
        </w:rPr>
        <w:t>Kritéria prijatia uchádzačov do Odborného učilišťa</w:t>
      </w:r>
    </w:p>
    <w:p w14:paraId="7DA74258" w14:textId="2C6E15C5" w:rsidR="00B47CD9" w:rsidRPr="00D12E49" w:rsidRDefault="0023236F" w:rsidP="00592AC3">
      <w:pPr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D12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k-SK"/>
        </w:rPr>
        <w:t>pre šk. rok 202</w:t>
      </w:r>
      <w:r w:rsidR="00FE7528" w:rsidRPr="00D12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k-SK"/>
        </w:rPr>
        <w:t>5</w:t>
      </w:r>
      <w:r w:rsidRPr="00D12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k-SK"/>
        </w:rPr>
        <w:t>/202</w:t>
      </w:r>
      <w:r w:rsidR="00FE7528" w:rsidRPr="00D12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k-SK"/>
        </w:rPr>
        <w:t>6</w:t>
      </w:r>
    </w:p>
    <w:p w14:paraId="14A9272D" w14:textId="77777777" w:rsidR="00B47CD9" w:rsidRPr="00FE7528" w:rsidRDefault="00B47CD9" w:rsidP="00B47CD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FE75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br/>
      </w:r>
    </w:p>
    <w:p w14:paraId="626FE717" w14:textId="74716EB2" w:rsidR="00915727" w:rsidRDefault="00915727" w:rsidP="0008182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  </w:t>
      </w:r>
      <w:r w:rsidR="00B47CD9" w:rsidRPr="00FE75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Riaditeľ Spojenej školy internátnej, </w:t>
      </w:r>
      <w:proofErr w:type="spellStart"/>
      <w:r w:rsidR="00B47CD9" w:rsidRPr="00FE75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Duchnovičova</w:t>
      </w:r>
      <w:proofErr w:type="spellEnd"/>
      <w:r w:rsidR="00B47CD9" w:rsidRPr="00FE75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479, Medzilaborce v zmysle § 100, §101, §62 až §68 zákona č. 245/2008 o výchove a  vzdelávaní (školský zákon) a o zmene a doplnení niektorých zákonov pre prijímanie uchádzačov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1. </w:t>
      </w:r>
      <w:r w:rsidR="00B47CD9" w:rsidRPr="009157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ročníka  Odborného učilišťa, ktoré je organizačnou zložkou Spojenej školy internátnej, </w:t>
      </w:r>
      <w:proofErr w:type="spellStart"/>
      <w:r w:rsidR="00B47CD9" w:rsidRPr="009157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Duchnovičova</w:t>
      </w:r>
      <w:proofErr w:type="spellEnd"/>
      <w:r w:rsidR="00B47CD9" w:rsidRPr="009157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479, M</w:t>
      </w:r>
      <w:r w:rsidR="0023236F" w:rsidRPr="009157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edzilaborce pre školský rok 202</w:t>
      </w:r>
      <w:r w:rsidR="00FE7528" w:rsidRPr="009157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5</w:t>
      </w:r>
      <w:r w:rsidR="0023236F" w:rsidRPr="009157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/202</w:t>
      </w:r>
      <w:r w:rsidR="00FE7528" w:rsidRPr="009157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6</w:t>
      </w:r>
      <w:r w:rsidR="00B47CD9" w:rsidRPr="009157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po prerokovaní na pedagogickej rade určuje:</w:t>
      </w:r>
    </w:p>
    <w:p w14:paraId="240A56C6" w14:textId="4A708CAF" w:rsidR="006B48DF" w:rsidRPr="00915727" w:rsidRDefault="00B47CD9" w:rsidP="0008182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</w:pPr>
      <w:r w:rsidRPr="00FE75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br/>
      </w:r>
      <w:r w:rsidR="0026311C">
        <w:rPr>
          <w:rFonts w:ascii="Times New Roman" w:hAnsi="Times New Roman" w:cs="Times New Roman"/>
          <w:sz w:val="24"/>
          <w:szCs w:val="24"/>
        </w:rPr>
        <w:t xml:space="preserve">   </w:t>
      </w:r>
      <w:r w:rsidR="006B48DF" w:rsidRPr="00531057">
        <w:rPr>
          <w:rFonts w:ascii="Times New Roman" w:hAnsi="Times New Roman" w:cs="Times New Roman"/>
          <w:sz w:val="24"/>
          <w:szCs w:val="24"/>
        </w:rPr>
        <w:t xml:space="preserve">Do </w:t>
      </w:r>
      <w:r w:rsidR="006B48DF">
        <w:rPr>
          <w:rFonts w:ascii="Times New Roman" w:hAnsi="Times New Roman" w:cs="Times New Roman"/>
          <w:sz w:val="24"/>
          <w:szCs w:val="24"/>
        </w:rPr>
        <w:t>Odborného učilišťa</w:t>
      </w:r>
      <w:r w:rsidR="006B48DF" w:rsidRPr="00531057">
        <w:rPr>
          <w:rFonts w:ascii="Times New Roman" w:hAnsi="Times New Roman" w:cs="Times New Roman"/>
          <w:sz w:val="24"/>
          <w:szCs w:val="24"/>
        </w:rPr>
        <w:t xml:space="preserve"> budú v školskom roku 2025/2026 prijatí uchádzači </w:t>
      </w:r>
      <w:r w:rsidR="006B48DF" w:rsidRPr="00531057">
        <w:rPr>
          <w:rFonts w:ascii="Times New Roman" w:hAnsi="Times New Roman" w:cs="Times New Roman"/>
          <w:b/>
          <w:bCs/>
          <w:sz w:val="24"/>
          <w:szCs w:val="24"/>
        </w:rPr>
        <w:t>bez prijímacích skúšok</w:t>
      </w:r>
      <w:r w:rsidR="006B48DF" w:rsidRPr="00531057">
        <w:rPr>
          <w:rFonts w:ascii="Times New Roman" w:hAnsi="Times New Roman" w:cs="Times New Roman"/>
          <w:sz w:val="24"/>
          <w:szCs w:val="24"/>
        </w:rPr>
        <w:t xml:space="preserve"> posúdením prihlášok a doručenej dokumentácie uchádzačov prijímacou komisiou.</w:t>
      </w:r>
      <w:r w:rsidR="006B48DF">
        <w:rPr>
          <w:rFonts w:ascii="Times New Roman" w:hAnsi="Times New Roman" w:cs="Times New Roman"/>
          <w:sz w:val="24"/>
          <w:szCs w:val="24"/>
        </w:rPr>
        <w:t xml:space="preserve"> </w:t>
      </w:r>
      <w:r w:rsidR="006B48DF" w:rsidRPr="00531057">
        <w:rPr>
          <w:rFonts w:ascii="Times New Roman" w:hAnsi="Times New Roman" w:cs="Times New Roman"/>
          <w:sz w:val="24"/>
          <w:szCs w:val="24"/>
        </w:rPr>
        <w:t>Riaditeľ strednej školy odošle rozhodnutie o prijatí žiaka bez prijímacej skúšky najneskôr 7 dní pred termínom konania prijímacích skúšok.</w:t>
      </w:r>
    </w:p>
    <w:p w14:paraId="28A02346" w14:textId="7164C18A" w:rsidR="00B47CD9" w:rsidRPr="00FE7528" w:rsidRDefault="00B47CD9" w:rsidP="00B47CD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14:paraId="2275F23F" w14:textId="77777777" w:rsidR="00B47CD9" w:rsidRPr="00FE7528" w:rsidRDefault="00B47CD9" w:rsidP="00B47CD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FE752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k-SK"/>
        </w:rPr>
        <w:drawing>
          <wp:inline distT="0" distB="0" distL="0" distR="0" wp14:anchorId="36EE8C7D" wp14:editId="789067E1">
            <wp:extent cx="5867400" cy="1645920"/>
            <wp:effectExtent l="0" t="0" r="0" b="0"/>
            <wp:docPr id="1" name="Obrázok 1" descr="https://www.ssiml.sk/images/Beze-jm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siml.sk/images/Beze-jmen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br/>
      </w:r>
    </w:p>
    <w:p w14:paraId="2E8162F1" w14:textId="77777777" w:rsidR="00330915" w:rsidRPr="00330915" w:rsidRDefault="00330915" w:rsidP="00330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BD919E" w14:textId="77777777" w:rsidR="00330915" w:rsidRPr="00330915" w:rsidRDefault="00330915" w:rsidP="000818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30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91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Učebné odbory bez vykonania prijímacej skúšky: </w:t>
      </w:r>
    </w:p>
    <w:p w14:paraId="67881A9C" w14:textId="316AF434" w:rsidR="00330915" w:rsidRPr="00330915" w:rsidRDefault="00330915" w:rsidP="000818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30915">
        <w:rPr>
          <w:rFonts w:ascii="Times New Roman" w:hAnsi="Times New Roman" w:cs="Times New Roman"/>
          <w:color w:val="000000"/>
          <w:sz w:val="23"/>
          <w:szCs w:val="23"/>
        </w:rPr>
        <w:t xml:space="preserve">* </w:t>
      </w:r>
      <w:r>
        <w:rPr>
          <w:rFonts w:ascii="Times New Roman" w:hAnsi="Times New Roman" w:cs="Times New Roman"/>
          <w:color w:val="000000"/>
          <w:sz w:val="23"/>
          <w:szCs w:val="23"/>
        </w:rPr>
        <w:t>Opatrovateľská starostlivosť v zariadeniach sociálnej starostlivosti</w:t>
      </w:r>
      <w:r w:rsidRPr="00330915">
        <w:rPr>
          <w:rFonts w:ascii="Times New Roman" w:hAnsi="Times New Roman" w:cs="Times New Roman"/>
          <w:color w:val="000000"/>
          <w:sz w:val="23"/>
          <w:szCs w:val="23"/>
        </w:rPr>
        <w:t xml:space="preserve"> (64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85 </w:t>
      </w:r>
      <w:r w:rsidRPr="00330915">
        <w:rPr>
          <w:rFonts w:ascii="Times New Roman" w:hAnsi="Times New Roman" w:cs="Times New Roman"/>
          <w:color w:val="000000"/>
          <w:sz w:val="23"/>
          <w:szCs w:val="23"/>
        </w:rPr>
        <w:t xml:space="preserve">G) </w:t>
      </w:r>
    </w:p>
    <w:p w14:paraId="6B71C60F" w14:textId="14317708" w:rsidR="00330915" w:rsidRPr="00330915" w:rsidRDefault="00330915" w:rsidP="000818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30915">
        <w:rPr>
          <w:rFonts w:ascii="Times New Roman" w:hAnsi="Times New Roman" w:cs="Times New Roman"/>
          <w:color w:val="000000"/>
          <w:sz w:val="23"/>
          <w:szCs w:val="23"/>
        </w:rPr>
        <w:t xml:space="preserve">* 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330915">
        <w:rPr>
          <w:rFonts w:ascii="Times New Roman" w:hAnsi="Times New Roman" w:cs="Times New Roman"/>
          <w:color w:val="000000"/>
          <w:sz w:val="23"/>
          <w:szCs w:val="23"/>
        </w:rPr>
        <w:t xml:space="preserve">tavebná výroba – murárske práce (3686 G 03) </w:t>
      </w:r>
    </w:p>
    <w:p w14:paraId="70F0255D" w14:textId="5E87D422" w:rsidR="00330915" w:rsidRPr="00330915" w:rsidRDefault="00330915" w:rsidP="000818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30915">
        <w:rPr>
          <w:rFonts w:ascii="Times New Roman" w:hAnsi="Times New Roman" w:cs="Times New Roman"/>
          <w:color w:val="000000"/>
          <w:sz w:val="23"/>
          <w:szCs w:val="23"/>
        </w:rPr>
        <w:t>V prípade, že v jednotlivých učebných odboroch bude prihlásených viac ako 14</w:t>
      </w:r>
      <w:r w:rsidR="009B333C" w:rsidRPr="009B333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B333C" w:rsidRPr="00330915">
        <w:rPr>
          <w:rFonts w:ascii="Times New Roman" w:hAnsi="Times New Roman" w:cs="Times New Roman"/>
          <w:color w:val="000000"/>
          <w:sz w:val="23"/>
          <w:szCs w:val="23"/>
        </w:rPr>
        <w:t>žiakov</w:t>
      </w:r>
      <w:r w:rsidRPr="00330915">
        <w:rPr>
          <w:rFonts w:ascii="Times New Roman" w:hAnsi="Times New Roman" w:cs="Times New Roman"/>
          <w:color w:val="000000"/>
          <w:sz w:val="23"/>
          <w:szCs w:val="23"/>
        </w:rPr>
        <w:t xml:space="preserve">, poradie uchádzačov bude určovať: </w:t>
      </w:r>
    </w:p>
    <w:p w14:paraId="47D64DA8" w14:textId="77777777" w:rsidR="00330915" w:rsidRPr="00330915" w:rsidRDefault="00330915" w:rsidP="000818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30915">
        <w:rPr>
          <w:rFonts w:ascii="Times New Roman" w:hAnsi="Times New Roman" w:cs="Times New Roman"/>
          <w:color w:val="000000"/>
          <w:sz w:val="23"/>
          <w:szCs w:val="23"/>
        </w:rPr>
        <w:t xml:space="preserve">a) známka zo správania – priemer známky z ročníkov uvedených v prihláške, </w:t>
      </w:r>
    </w:p>
    <w:p w14:paraId="49468999" w14:textId="77777777" w:rsidR="009B333C" w:rsidRDefault="00330915" w:rsidP="0008182F">
      <w:pPr>
        <w:spacing w:line="276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30915">
        <w:rPr>
          <w:rFonts w:ascii="Times New Roman" w:hAnsi="Times New Roman" w:cs="Times New Roman"/>
          <w:color w:val="000000"/>
          <w:sz w:val="23"/>
          <w:szCs w:val="23"/>
        </w:rPr>
        <w:t>b) priemerný prospech žiaka – zo všetkých predmetov uvedených v prihláške.</w:t>
      </w:r>
    </w:p>
    <w:p w14:paraId="55252954" w14:textId="77777777" w:rsidR="0026311C" w:rsidRDefault="0026311C" w:rsidP="00330915">
      <w:pP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708D652D" w14:textId="0764D29A" w:rsidR="00592AC3" w:rsidRDefault="00592AC3" w:rsidP="00330915">
      <w:pP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327BEB8E" w14:textId="014777CE" w:rsidR="001B77D6" w:rsidRPr="00592AC3" w:rsidRDefault="00B47CD9" w:rsidP="000818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CD9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sk-SK"/>
        </w:rPr>
        <w:lastRenderedPageBreak/>
        <w:br/>
      </w:r>
      <w:r w:rsidR="006B48DF">
        <w:rPr>
          <w:rFonts w:ascii="Times New Roman" w:hAnsi="Times New Roman" w:cs="Times New Roman"/>
          <w:sz w:val="24"/>
          <w:szCs w:val="24"/>
        </w:rPr>
        <w:t xml:space="preserve">  </w:t>
      </w:r>
      <w:r w:rsidR="006B48DF" w:rsidRPr="00EB022E">
        <w:rPr>
          <w:rFonts w:ascii="Times New Roman" w:hAnsi="Times New Roman" w:cs="Times New Roman"/>
          <w:b/>
          <w:sz w:val="24"/>
          <w:szCs w:val="24"/>
        </w:rPr>
        <w:t>K prijatiu žiaka</w:t>
      </w:r>
      <w:r w:rsidR="00330915">
        <w:rPr>
          <w:rFonts w:ascii="Times New Roman" w:hAnsi="Times New Roman" w:cs="Times New Roman"/>
          <w:b/>
          <w:sz w:val="24"/>
          <w:szCs w:val="24"/>
        </w:rPr>
        <w:t xml:space="preserve"> do OU</w:t>
      </w:r>
      <w:r w:rsidR="006B48DF" w:rsidRPr="00EB0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915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6B48DF" w:rsidRPr="00EB022E">
        <w:rPr>
          <w:rFonts w:ascii="Times New Roman" w:hAnsi="Times New Roman" w:cs="Times New Roman"/>
          <w:b/>
          <w:sz w:val="24"/>
          <w:szCs w:val="24"/>
        </w:rPr>
        <w:t>potrebné predložiť nasledovnú pedagogickú dokumentáciu a dodržať nasledovné podmienky:</w:t>
      </w:r>
    </w:p>
    <w:p w14:paraId="6B033F1C" w14:textId="61D865B0" w:rsidR="00B47CD9" w:rsidRPr="00FE7528" w:rsidRDefault="00B47CD9" w:rsidP="0008182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FE7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Podmienky prijatia žiaka</w:t>
      </w:r>
    </w:p>
    <w:p w14:paraId="7699142C" w14:textId="2DCBC73E" w:rsidR="00B47CD9" w:rsidRDefault="00B47CD9" w:rsidP="0008182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</w:pPr>
      <w:r w:rsidRPr="00FE75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Do odbor</w:t>
      </w:r>
      <w:r w:rsidR="000A72D7" w:rsidRPr="00FE75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ného učilišťa sa prijímajú uchádzači</w:t>
      </w:r>
      <w:r w:rsidRPr="00FE75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s m</w:t>
      </w:r>
      <w:r w:rsidR="000A72D7" w:rsidRPr="00FE75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entálnym postihnutím alebo uchádzači</w:t>
      </w:r>
      <w:r w:rsidRPr="00FE75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s mentálnym postihnutím v kombinácii s iným zdravotným postihnutím, ktorí ukončili vzdelávanie v poslednom ročníku základnej školy alebo ukončili povinnú školskú dochádzku.</w:t>
      </w:r>
    </w:p>
    <w:p w14:paraId="7DA77235" w14:textId="77777777" w:rsidR="0008182F" w:rsidRDefault="0008182F" w:rsidP="0008182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1A2CB166" w14:textId="0CB9498E" w:rsidR="009B333C" w:rsidRPr="009B333C" w:rsidRDefault="009B333C" w:rsidP="0008182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  <w:r w:rsidRPr="009B3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Pedagogická dokumentácia</w:t>
      </w:r>
    </w:p>
    <w:p w14:paraId="577D49DB" w14:textId="04C4954A" w:rsidR="006B48DF" w:rsidRPr="00307631" w:rsidRDefault="006B48DF" w:rsidP="0008182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631">
        <w:rPr>
          <w:rFonts w:ascii="Times New Roman" w:hAnsi="Times New Roman" w:cs="Times New Roman"/>
          <w:sz w:val="24"/>
          <w:szCs w:val="24"/>
        </w:rPr>
        <w:t xml:space="preserve">Zaslať prihlášku žiaka na štúdium v </w:t>
      </w:r>
      <w:r w:rsidR="00330915">
        <w:rPr>
          <w:rFonts w:ascii="Times New Roman" w:hAnsi="Times New Roman" w:cs="Times New Roman"/>
          <w:sz w:val="24"/>
          <w:szCs w:val="24"/>
        </w:rPr>
        <w:t>OU</w:t>
      </w:r>
      <w:r w:rsidRPr="00307631">
        <w:rPr>
          <w:rFonts w:ascii="Times New Roman" w:hAnsi="Times New Roman" w:cs="Times New Roman"/>
          <w:sz w:val="24"/>
          <w:szCs w:val="24"/>
        </w:rPr>
        <w:t>. Prihlášku</w:t>
      </w:r>
      <w:r w:rsidR="001B77D6">
        <w:rPr>
          <w:rFonts w:ascii="Times New Roman" w:hAnsi="Times New Roman" w:cs="Times New Roman"/>
          <w:sz w:val="24"/>
          <w:szCs w:val="24"/>
        </w:rPr>
        <w:t xml:space="preserve"> v listinnej podobe</w:t>
      </w:r>
      <w:r w:rsidRPr="00307631">
        <w:rPr>
          <w:rFonts w:ascii="Times New Roman" w:hAnsi="Times New Roman" w:cs="Times New Roman"/>
          <w:sz w:val="24"/>
          <w:szCs w:val="24"/>
        </w:rPr>
        <w:t xml:space="preserve"> je potrebné doručiť najneskôr do </w:t>
      </w:r>
      <w:r w:rsidRPr="00DD0F62">
        <w:rPr>
          <w:rFonts w:ascii="Times New Roman" w:hAnsi="Times New Roman" w:cs="Times New Roman"/>
          <w:b/>
          <w:bCs/>
          <w:sz w:val="24"/>
          <w:szCs w:val="24"/>
        </w:rPr>
        <w:t>20. marca 2025</w:t>
      </w:r>
      <w:r w:rsidRPr="00307631">
        <w:rPr>
          <w:rFonts w:ascii="Times New Roman" w:hAnsi="Times New Roman" w:cs="Times New Roman"/>
          <w:sz w:val="24"/>
          <w:szCs w:val="24"/>
        </w:rPr>
        <w:t xml:space="preserve"> (tlačivo 056) s podpismi oboch zákonných zástupcov uchádzača, </w:t>
      </w:r>
      <w:r>
        <w:rPr>
          <w:rFonts w:ascii="Times New Roman" w:hAnsi="Times New Roman" w:cs="Times New Roman"/>
          <w:sz w:val="24"/>
          <w:szCs w:val="24"/>
        </w:rPr>
        <w:t xml:space="preserve">prihláška </w:t>
      </w:r>
      <w:r w:rsidRPr="00307631">
        <w:rPr>
          <w:rFonts w:ascii="Times New Roman" w:hAnsi="Times New Roman" w:cs="Times New Roman"/>
          <w:sz w:val="24"/>
          <w:szCs w:val="24"/>
        </w:rPr>
        <w:t xml:space="preserve">potvrdená riaditeľom základnej školy. </w:t>
      </w:r>
    </w:p>
    <w:p w14:paraId="7C87485F" w14:textId="77777777" w:rsidR="006B48DF" w:rsidRPr="00307631" w:rsidRDefault="006B48DF" w:rsidP="0008182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631">
        <w:rPr>
          <w:rFonts w:ascii="Times New Roman" w:hAnsi="Times New Roman" w:cs="Times New Roman"/>
          <w:sz w:val="24"/>
          <w:szCs w:val="24"/>
        </w:rPr>
        <w:t>S prihláškou doručiť aktuálnu správu z diagnostického vyšetrenia vykonanú zariadením poradenstva a prevencie.</w:t>
      </w:r>
    </w:p>
    <w:p w14:paraId="6CF06157" w14:textId="77777777" w:rsidR="006B48DF" w:rsidRPr="00307631" w:rsidRDefault="006B48DF" w:rsidP="0008182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631">
        <w:rPr>
          <w:rFonts w:ascii="Times New Roman" w:hAnsi="Times New Roman" w:cs="Times New Roman"/>
          <w:sz w:val="24"/>
          <w:szCs w:val="24"/>
        </w:rPr>
        <w:t>Potvrdenie o zdravotnej spôsobilosti študovať zvolený učebný odbor vyjadrením lekára.</w:t>
      </w:r>
    </w:p>
    <w:p w14:paraId="5CD3381F" w14:textId="77777777" w:rsidR="006B48DF" w:rsidRPr="00307631" w:rsidRDefault="006B48DF" w:rsidP="0008182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631">
        <w:rPr>
          <w:rFonts w:ascii="Times New Roman" w:hAnsi="Times New Roman" w:cs="Times New Roman"/>
          <w:sz w:val="24"/>
          <w:szCs w:val="24"/>
        </w:rPr>
        <w:t xml:space="preserve"> Potvrdenie o nastúpení - nenastúpení na štúdium doručiť</w:t>
      </w:r>
      <w:r w:rsidRPr="00307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do 21.mája 2025 </w:t>
      </w:r>
      <w:r w:rsidRPr="00307631">
        <w:rPr>
          <w:rFonts w:ascii="Times New Roman" w:hAnsi="Times New Roman" w:cs="Times New Roman"/>
          <w:sz w:val="24"/>
          <w:szCs w:val="24"/>
        </w:rPr>
        <w:t xml:space="preserve"> podpísané oboma rodičmi/ZZ .</w:t>
      </w:r>
    </w:p>
    <w:p w14:paraId="2E1CDE4C" w14:textId="77777777" w:rsidR="006B48DF" w:rsidRPr="00307631" w:rsidRDefault="006B48DF" w:rsidP="0008182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631">
        <w:rPr>
          <w:rFonts w:ascii="Times New Roman" w:hAnsi="Times New Roman" w:cs="Times New Roman"/>
          <w:sz w:val="24"/>
          <w:szCs w:val="24"/>
        </w:rPr>
        <w:t xml:space="preserve"> Potvrdenie o zmenenej pracovnej schopnosti (ZPS) prikladá len uchádzač, ktorý v prihláške uviedol ZPS.</w:t>
      </w:r>
    </w:p>
    <w:p w14:paraId="2488C5B4" w14:textId="77777777" w:rsidR="006B48DF" w:rsidRPr="00307631" w:rsidRDefault="006B48DF" w:rsidP="0008182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631">
        <w:rPr>
          <w:rFonts w:ascii="Times New Roman" w:hAnsi="Times New Roman" w:cs="Times New Roman"/>
          <w:sz w:val="24"/>
          <w:szCs w:val="24"/>
        </w:rPr>
        <w:t xml:space="preserve"> Kópie vysvedčenia za každý ročník, v ktorom bol uchádzač hodnotený slovne.</w:t>
      </w:r>
    </w:p>
    <w:p w14:paraId="2E1557CB" w14:textId="77777777" w:rsidR="006B48DF" w:rsidRPr="00307631" w:rsidRDefault="006B48DF" w:rsidP="0008182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631">
        <w:rPr>
          <w:rFonts w:ascii="Times New Roman" w:hAnsi="Times New Roman" w:cs="Times New Roman"/>
          <w:sz w:val="24"/>
          <w:szCs w:val="24"/>
        </w:rPr>
        <w:t xml:space="preserve"> Iné lekárske správy v prípade existujúcich ďalších zdravotných postihnutí - telesných, sluchových a zrakových postihnutí, narušenej komunikačnej schopnosti, autizmu alebo ďalších </w:t>
      </w:r>
      <w:proofErr w:type="spellStart"/>
      <w:r w:rsidRPr="00307631">
        <w:rPr>
          <w:rFonts w:ascii="Times New Roman" w:hAnsi="Times New Roman" w:cs="Times New Roman"/>
          <w:sz w:val="24"/>
          <w:szCs w:val="24"/>
        </w:rPr>
        <w:t>pervazívnych</w:t>
      </w:r>
      <w:proofErr w:type="spellEnd"/>
      <w:r w:rsidRPr="00307631">
        <w:rPr>
          <w:rFonts w:ascii="Times New Roman" w:hAnsi="Times New Roman" w:cs="Times New Roman"/>
          <w:sz w:val="24"/>
          <w:szCs w:val="24"/>
        </w:rPr>
        <w:t xml:space="preserve"> vývinových porúch, resp. iných chorôb a zdravotných oslabení (spolu s prihláškou). </w:t>
      </w:r>
    </w:p>
    <w:p w14:paraId="03D5D294" w14:textId="77777777" w:rsidR="006B48DF" w:rsidRPr="006B48DF" w:rsidRDefault="006B48DF" w:rsidP="0008182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307631">
        <w:rPr>
          <w:rFonts w:ascii="Times New Roman" w:hAnsi="Times New Roman" w:cs="Times New Roman"/>
          <w:sz w:val="24"/>
          <w:szCs w:val="24"/>
        </w:rPr>
        <w:t xml:space="preserve">Prihlášku podpisujú obidvaja zákonní zástupcovia (ZZ). Prihláška podpísaná podpisom jedného ZZ je platná iba v prípade, ak sa ZZ dohodli, že prihlášku podpíše iba jeden ZZ, čo </w:t>
      </w:r>
      <w:r w:rsidRPr="006B48DF">
        <w:rPr>
          <w:rFonts w:ascii="Times New Roman" w:hAnsi="Times New Roman" w:cs="Times New Roman"/>
          <w:sz w:val="24"/>
          <w:szCs w:val="24"/>
        </w:rPr>
        <w:t>zdokladujú písomným vyhlásením.</w:t>
      </w:r>
    </w:p>
    <w:p w14:paraId="3CFC2459" w14:textId="77777777" w:rsidR="006B48DF" w:rsidRPr="006B48DF" w:rsidRDefault="006B48DF" w:rsidP="006B48D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6B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Zverejnenie zoznamu uchádzačov podľa výsledkov prijímacieho konania </w:t>
      </w:r>
    </w:p>
    <w:p w14:paraId="300B4718" w14:textId="28B0044E" w:rsidR="006B48DF" w:rsidRPr="006B48DF" w:rsidRDefault="0008182F" w:rsidP="0008182F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lang w:eastAsia="sk-SK"/>
        </w:rPr>
        <w:t xml:space="preserve">   </w:t>
      </w:r>
      <w:r w:rsidR="006B48DF" w:rsidRPr="006B48DF">
        <w:rPr>
          <w:rFonts w:ascii="Times New Roman" w:hAnsi="Times New Roman" w:cs="Times New Roman"/>
          <w:bCs/>
        </w:rPr>
        <w:t xml:space="preserve">Riaditeľ strednej školy zverejní na výveske školy a na webovom sídle školy zoznam uchádzačov podľa výsledkov prijímacieho konania </w:t>
      </w:r>
      <w:r w:rsidR="006B48DF" w:rsidRPr="006B48DF">
        <w:rPr>
          <w:rFonts w:ascii="Times New Roman" w:hAnsi="Times New Roman" w:cs="Times New Roman"/>
          <w:b/>
        </w:rPr>
        <w:t>16. mája 2025</w:t>
      </w:r>
      <w:r w:rsidR="006B48DF" w:rsidRPr="006B48DF">
        <w:rPr>
          <w:rFonts w:ascii="Times New Roman" w:hAnsi="Times New Roman" w:cs="Times New Roman"/>
          <w:bCs/>
        </w:rPr>
        <w:t xml:space="preserve"> (v čase od 0:00 do 23:59 hod.), § 68 ods. 1. </w:t>
      </w:r>
    </w:p>
    <w:p w14:paraId="3BB3389D" w14:textId="77777777" w:rsidR="006B48DF" w:rsidRPr="006B48DF" w:rsidRDefault="006B48DF" w:rsidP="0008182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B48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Uchádzač alebo zákonný zástupca neplnoletého uchádzača najneskôr do </w:t>
      </w:r>
      <w:r w:rsidRPr="006B48DF">
        <w:rPr>
          <w:rFonts w:ascii="Times New Roman" w:hAnsi="Times New Roman" w:cs="Times New Roman"/>
          <w:b/>
          <w:color w:val="000000"/>
          <w:sz w:val="24"/>
          <w:szCs w:val="24"/>
        </w:rPr>
        <w:t>21. mája 2025</w:t>
      </w:r>
      <w:r w:rsidRPr="006B48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(23:59 hod.), písomne potvrdí strednej škole prijatie na vzdelávanie. </w:t>
      </w:r>
    </w:p>
    <w:p w14:paraId="658FB128" w14:textId="77777777" w:rsidR="006B48DF" w:rsidRPr="006B48DF" w:rsidRDefault="006B48DF" w:rsidP="0008182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C285E" w14:textId="77777777" w:rsidR="006B48DF" w:rsidRPr="006B48DF" w:rsidRDefault="006B48DF" w:rsidP="006B48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48DF">
        <w:rPr>
          <w:rFonts w:ascii="Times New Roman" w:hAnsi="Times New Roman" w:cs="Times New Roman"/>
          <w:b/>
          <w:bCs/>
          <w:sz w:val="24"/>
          <w:szCs w:val="24"/>
        </w:rPr>
        <w:t>Doplňujúce údaje:</w:t>
      </w:r>
    </w:p>
    <w:p w14:paraId="07451047" w14:textId="77777777" w:rsidR="0008182F" w:rsidRDefault="0008182F" w:rsidP="0008182F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</w:t>
      </w:r>
      <w:r w:rsidR="006B48DF" w:rsidRPr="006B48DF">
        <w:rPr>
          <w:rFonts w:ascii="Times New Roman" w:eastAsia="Times New Roman" w:hAnsi="Times New Roman" w:cs="Times New Roman"/>
          <w:lang w:eastAsia="sk-SK"/>
        </w:rPr>
        <w:t xml:space="preserve">Ak riaditeľ strednej školy po prerokovaní v pedagogickej rade školy rozhodne o tom, že sa na škole vykonajú prijímacie skúšky v </w:t>
      </w:r>
      <w:r w:rsidR="006B48DF" w:rsidRPr="006B48DF">
        <w:rPr>
          <w:rFonts w:ascii="Times New Roman" w:eastAsia="Times New Roman" w:hAnsi="Times New Roman" w:cs="Times New Roman"/>
          <w:b/>
          <w:bCs/>
          <w:lang w:eastAsia="sk-SK"/>
        </w:rPr>
        <w:t>ďalšom termíne na nenaplnený počet</w:t>
      </w:r>
      <w:r w:rsidR="006B48DF" w:rsidRPr="006B48DF">
        <w:rPr>
          <w:rFonts w:ascii="Times New Roman" w:eastAsia="Times New Roman" w:hAnsi="Times New Roman" w:cs="Times New Roman"/>
          <w:lang w:eastAsia="sk-SK"/>
        </w:rPr>
        <w:t xml:space="preserve"> miest pre žiakov, ktorých možno prijať do tried prvého ročníka,  zverejní toto rozhodnutie najneskôr do </w:t>
      </w:r>
      <w:r w:rsidR="006B48DF" w:rsidRPr="006B48DF">
        <w:rPr>
          <w:rFonts w:ascii="Times New Roman" w:eastAsia="Times New Roman" w:hAnsi="Times New Roman" w:cs="Times New Roman"/>
          <w:b/>
          <w:lang w:eastAsia="sk-SK"/>
        </w:rPr>
        <w:t>6. júna 2025.</w:t>
      </w:r>
      <w:r w:rsidR="006B48DF" w:rsidRPr="006B48DF">
        <w:rPr>
          <w:rFonts w:ascii="Times New Roman" w:eastAsia="Times New Roman" w:hAnsi="Times New Roman" w:cs="Times New Roman"/>
          <w:lang w:eastAsia="sk-SK"/>
        </w:rPr>
        <w:t xml:space="preserve"> Prijímacie skúšky „v druhom kole“ sa pre školský rok 2025/2026 budú konať podľa </w:t>
      </w:r>
    </w:p>
    <w:p w14:paraId="0C2EF79D" w14:textId="77777777" w:rsidR="0008182F" w:rsidRDefault="0008182F" w:rsidP="0008182F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E5431EF" w14:textId="77777777" w:rsidR="0008182F" w:rsidRDefault="0008182F" w:rsidP="0008182F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FF57A03" w14:textId="00DDF6DD" w:rsidR="006B48DF" w:rsidRPr="006B48DF" w:rsidRDefault="006B48DF" w:rsidP="0008182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B48DF">
        <w:rPr>
          <w:rFonts w:ascii="Times New Roman" w:eastAsia="Times New Roman" w:hAnsi="Times New Roman" w:cs="Times New Roman"/>
          <w:lang w:eastAsia="sk-SK"/>
        </w:rPr>
        <w:t>kritérií platných v prvom kole.</w:t>
      </w:r>
      <w:r w:rsidRPr="006B48DF">
        <w:rPr>
          <w:rFonts w:ascii="Times New Roman" w:hAnsi="Times New Roman" w:cs="Times New Roman"/>
        </w:rPr>
        <w:t xml:space="preserve"> Riaditeľ strednej školy zverejní</w:t>
      </w:r>
      <w:r w:rsidRPr="006B48DF">
        <w:rPr>
          <w:rFonts w:ascii="Times New Roman" w:hAnsi="Times New Roman" w:cs="Times New Roman"/>
          <w:b/>
          <w:bCs/>
        </w:rPr>
        <w:t xml:space="preserve"> </w:t>
      </w:r>
      <w:r w:rsidRPr="006B48DF">
        <w:rPr>
          <w:rFonts w:ascii="Times New Roman" w:hAnsi="Times New Roman" w:cs="Times New Roman"/>
        </w:rPr>
        <w:t>na výveske školy a na webovom sídle školy zoznam uchádzačov podľa výsledkov</w:t>
      </w:r>
      <w:r w:rsidRPr="006B48DF">
        <w:rPr>
          <w:rFonts w:ascii="Times New Roman" w:hAnsi="Times New Roman" w:cs="Times New Roman"/>
          <w:b/>
          <w:bCs/>
        </w:rPr>
        <w:t xml:space="preserve"> </w:t>
      </w:r>
      <w:r w:rsidRPr="006B48DF">
        <w:rPr>
          <w:rFonts w:ascii="Times New Roman" w:hAnsi="Times New Roman" w:cs="Times New Roman"/>
        </w:rPr>
        <w:t xml:space="preserve">prijímacieho konania </w:t>
      </w:r>
      <w:r w:rsidRPr="006B48DF">
        <w:rPr>
          <w:rFonts w:ascii="Times New Roman" w:hAnsi="Times New Roman" w:cs="Times New Roman"/>
          <w:b/>
          <w:bCs/>
        </w:rPr>
        <w:t xml:space="preserve">20. júna 2025 </w:t>
      </w:r>
      <w:r w:rsidRPr="006B48DF">
        <w:rPr>
          <w:rFonts w:ascii="Times New Roman" w:hAnsi="Times New Roman" w:cs="Times New Roman"/>
        </w:rPr>
        <w:t>(v čase od 0:00 do 23:59 hod.). Uchádzač alebo zákonný zástupca</w:t>
      </w:r>
      <w:r w:rsidRPr="006B48DF">
        <w:rPr>
          <w:rFonts w:ascii="Times New Roman" w:hAnsi="Times New Roman" w:cs="Times New Roman"/>
          <w:b/>
          <w:bCs/>
        </w:rPr>
        <w:t xml:space="preserve"> </w:t>
      </w:r>
      <w:r w:rsidRPr="006B48DF">
        <w:rPr>
          <w:rFonts w:ascii="Times New Roman" w:hAnsi="Times New Roman" w:cs="Times New Roman"/>
        </w:rPr>
        <w:t xml:space="preserve">neplnoletého uchádzača najneskôr </w:t>
      </w:r>
      <w:r w:rsidRPr="006B48DF">
        <w:rPr>
          <w:rFonts w:ascii="Times New Roman" w:hAnsi="Times New Roman" w:cs="Times New Roman"/>
          <w:b/>
          <w:bCs/>
        </w:rPr>
        <w:t xml:space="preserve">do 25. júna 2025 </w:t>
      </w:r>
      <w:r w:rsidRPr="006B48DF">
        <w:rPr>
          <w:rFonts w:ascii="Times New Roman" w:hAnsi="Times New Roman" w:cs="Times New Roman"/>
        </w:rPr>
        <w:t>(23:59 hod.) písomne potvrdí strednej škole prijatie na vzdelávanie</w:t>
      </w:r>
    </w:p>
    <w:p w14:paraId="7CA80E45" w14:textId="77777777" w:rsidR="0008182F" w:rsidRDefault="006B48DF" w:rsidP="006B48DF">
      <w:pPr>
        <w:pStyle w:val="Odsekzoznamu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48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k-SK"/>
        </w:rPr>
        <w:br/>
      </w:r>
    </w:p>
    <w:p w14:paraId="4C747105" w14:textId="77777777" w:rsidR="0008182F" w:rsidRDefault="0008182F" w:rsidP="006B48DF">
      <w:pPr>
        <w:pStyle w:val="Odsekzoznamu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27569318" w14:textId="2A20A396" w:rsidR="006B48DF" w:rsidRDefault="006B48DF" w:rsidP="006B48DF">
      <w:pPr>
        <w:pStyle w:val="Odsekzoznamu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48DF">
        <w:rPr>
          <w:rFonts w:ascii="Times New Roman" w:hAnsi="Times New Roman" w:cs="Times New Roman"/>
          <w:sz w:val="24"/>
          <w:szCs w:val="24"/>
        </w:rPr>
        <w:tab/>
      </w:r>
      <w:r w:rsidRPr="006B48DF">
        <w:rPr>
          <w:rFonts w:ascii="Times New Roman" w:hAnsi="Times New Roman" w:cs="Times New Roman"/>
          <w:sz w:val="24"/>
          <w:szCs w:val="24"/>
        </w:rPr>
        <w:tab/>
      </w:r>
    </w:p>
    <w:p w14:paraId="41307201" w14:textId="77777777" w:rsidR="0008182F" w:rsidRPr="006B48DF" w:rsidRDefault="0008182F" w:rsidP="006B48DF">
      <w:pPr>
        <w:pStyle w:val="Odsekzoznamu"/>
        <w:shd w:val="clear" w:color="auto" w:fill="FFFFFF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sk-SK"/>
        </w:rPr>
      </w:pPr>
    </w:p>
    <w:p w14:paraId="3F55B691" w14:textId="2BD6A143" w:rsidR="006B48DF" w:rsidRPr="006B48DF" w:rsidRDefault="006B48DF" w:rsidP="006B48DF">
      <w:pPr>
        <w:rPr>
          <w:rFonts w:ascii="Times New Roman" w:hAnsi="Times New Roman" w:cs="Times New Roman"/>
          <w:sz w:val="24"/>
          <w:szCs w:val="24"/>
        </w:rPr>
      </w:pPr>
      <w:r w:rsidRPr="006B48DF">
        <w:rPr>
          <w:rFonts w:ascii="Times New Roman" w:hAnsi="Times New Roman" w:cs="Times New Roman"/>
          <w:sz w:val="24"/>
          <w:szCs w:val="24"/>
        </w:rPr>
        <w:t xml:space="preserve">V Medzilaborciach dňa </w:t>
      </w:r>
      <w:r w:rsidR="00DD0235">
        <w:rPr>
          <w:rFonts w:ascii="Times New Roman" w:hAnsi="Times New Roman" w:cs="Times New Roman"/>
          <w:sz w:val="24"/>
          <w:szCs w:val="24"/>
        </w:rPr>
        <w:t>28</w:t>
      </w:r>
      <w:r w:rsidRPr="006B48DF">
        <w:rPr>
          <w:rFonts w:ascii="Times New Roman" w:hAnsi="Times New Roman" w:cs="Times New Roman"/>
          <w:sz w:val="24"/>
          <w:szCs w:val="24"/>
        </w:rPr>
        <w:t xml:space="preserve">.11.2024 </w:t>
      </w:r>
    </w:p>
    <w:p w14:paraId="5649B104" w14:textId="77777777" w:rsidR="006B48DF" w:rsidRPr="00412FE1" w:rsidRDefault="006B48DF" w:rsidP="006B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12F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12FE1">
        <w:rPr>
          <w:rFonts w:ascii="Times New Roman" w:hAnsi="Times New Roman" w:cs="Times New Roman"/>
          <w:sz w:val="24"/>
          <w:szCs w:val="24"/>
        </w:rPr>
        <w:t xml:space="preserve">Riaditeľ školy: Mgr. Jozef </w:t>
      </w:r>
      <w:proofErr w:type="spellStart"/>
      <w:r w:rsidRPr="00412FE1">
        <w:rPr>
          <w:rFonts w:ascii="Times New Roman" w:hAnsi="Times New Roman" w:cs="Times New Roman"/>
          <w:sz w:val="24"/>
          <w:szCs w:val="24"/>
        </w:rPr>
        <w:t>Capcara</w:t>
      </w:r>
      <w:proofErr w:type="spellEnd"/>
      <w:r w:rsidRPr="00412FE1">
        <w:rPr>
          <w:rFonts w:ascii="Times New Roman" w:hAnsi="Times New Roman" w:cs="Times New Roman"/>
          <w:sz w:val="24"/>
          <w:szCs w:val="24"/>
        </w:rPr>
        <w:tab/>
      </w:r>
      <w:r w:rsidRPr="00412FE1">
        <w:rPr>
          <w:rFonts w:ascii="Times New Roman" w:hAnsi="Times New Roman" w:cs="Times New Roman"/>
          <w:sz w:val="24"/>
          <w:szCs w:val="24"/>
        </w:rPr>
        <w:tab/>
      </w:r>
      <w:r w:rsidRPr="00412FE1">
        <w:rPr>
          <w:rFonts w:ascii="Times New Roman" w:hAnsi="Times New Roman" w:cs="Times New Roman"/>
          <w:sz w:val="24"/>
          <w:szCs w:val="24"/>
        </w:rPr>
        <w:tab/>
      </w:r>
      <w:r w:rsidRPr="00412FE1">
        <w:rPr>
          <w:rFonts w:ascii="Times New Roman" w:hAnsi="Times New Roman" w:cs="Times New Roman"/>
          <w:sz w:val="24"/>
          <w:szCs w:val="24"/>
        </w:rPr>
        <w:tab/>
      </w:r>
    </w:p>
    <w:p w14:paraId="345395E5" w14:textId="77777777" w:rsidR="0057664B" w:rsidRPr="00FE7528" w:rsidRDefault="0057664B" w:rsidP="0057664B">
      <w:pPr>
        <w:pStyle w:val="Default"/>
        <w:spacing w:after="20"/>
        <w:rPr>
          <w:rFonts w:ascii="Times New Roman" w:hAnsi="Times New Roman" w:cs="Times New Roman"/>
          <w:b/>
          <w:bCs/>
        </w:rPr>
      </w:pPr>
    </w:p>
    <w:p w14:paraId="128F212E" w14:textId="77777777" w:rsidR="0057664B" w:rsidRPr="00FE7528" w:rsidRDefault="0057664B" w:rsidP="0057664B">
      <w:pPr>
        <w:pStyle w:val="Default"/>
        <w:spacing w:after="20"/>
        <w:rPr>
          <w:rFonts w:ascii="Times New Roman" w:hAnsi="Times New Roman" w:cs="Times New Roman"/>
        </w:rPr>
      </w:pPr>
    </w:p>
    <w:p w14:paraId="17F8A97F" w14:textId="77777777" w:rsidR="00B47CD9" w:rsidRPr="00FE7528" w:rsidRDefault="00B47CD9" w:rsidP="00B47CD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B47CD9" w:rsidRPr="00FE75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04AF" w14:textId="77777777" w:rsidR="00A024AF" w:rsidRDefault="00A024AF" w:rsidP="006B37E8">
      <w:pPr>
        <w:spacing w:after="0" w:line="240" w:lineRule="auto"/>
      </w:pPr>
      <w:r>
        <w:separator/>
      </w:r>
    </w:p>
  </w:endnote>
  <w:endnote w:type="continuationSeparator" w:id="0">
    <w:p w14:paraId="56106C21" w14:textId="77777777" w:rsidR="00A024AF" w:rsidRDefault="00A024AF" w:rsidP="006B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0759" w14:textId="77777777" w:rsidR="00A024AF" w:rsidRDefault="00A024AF" w:rsidP="006B37E8">
      <w:pPr>
        <w:spacing w:after="0" w:line="240" w:lineRule="auto"/>
      </w:pPr>
      <w:r>
        <w:separator/>
      </w:r>
    </w:p>
  </w:footnote>
  <w:footnote w:type="continuationSeparator" w:id="0">
    <w:p w14:paraId="38E0519F" w14:textId="77777777" w:rsidR="00A024AF" w:rsidRDefault="00A024AF" w:rsidP="006B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5BD2" w14:textId="0CEF9336" w:rsidR="005C2BC9" w:rsidRDefault="005C2BC9">
    <w:pPr>
      <w:pStyle w:val="Hlavika"/>
    </w:pPr>
    <w:r>
      <w:t xml:space="preserve">                                       </w:t>
    </w:r>
    <w:r w:rsidR="00592AC3" w:rsidRPr="003E50B3">
      <w:rPr>
        <w:noProof/>
        <w:lang w:eastAsia="sk-SK"/>
      </w:rPr>
      <w:drawing>
        <wp:inline distT="0" distB="0" distL="0" distR="0" wp14:anchorId="689043B1" wp14:editId="0181D770">
          <wp:extent cx="822960" cy="754380"/>
          <wp:effectExtent l="0" t="0" r="0" b="7620"/>
          <wp:docPr id="5" name="Obrázok 5" descr="C:\Users\Asus\Desktop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="00592AC3">
      <w:t xml:space="preserve">     </w:t>
    </w:r>
    <w:hyperlink r:id="rId2" w:history="1">
      <w:r w:rsidR="00592AC3" w:rsidRPr="008F0CF2">
        <w:rPr>
          <w:rStyle w:val="Hypertextovprepojenie"/>
        </w:rPr>
        <w:t>https://www.ssiml.sk/spec.-zakl.-skola-1.html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C54"/>
    <w:multiLevelType w:val="hybridMultilevel"/>
    <w:tmpl w:val="6F685A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850CD"/>
    <w:multiLevelType w:val="hybridMultilevel"/>
    <w:tmpl w:val="EA508F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AD"/>
    <w:rsid w:val="00056941"/>
    <w:rsid w:val="0008182F"/>
    <w:rsid w:val="000A72D7"/>
    <w:rsid w:val="001A77B4"/>
    <w:rsid w:val="001B0266"/>
    <w:rsid w:val="001B77D6"/>
    <w:rsid w:val="0023236F"/>
    <w:rsid w:val="0026311C"/>
    <w:rsid w:val="00297A0B"/>
    <w:rsid w:val="002A3AD9"/>
    <w:rsid w:val="002E7D45"/>
    <w:rsid w:val="002F7F56"/>
    <w:rsid w:val="003068AF"/>
    <w:rsid w:val="00330915"/>
    <w:rsid w:val="003974C3"/>
    <w:rsid w:val="003E0730"/>
    <w:rsid w:val="00457C22"/>
    <w:rsid w:val="00476E0F"/>
    <w:rsid w:val="0048381A"/>
    <w:rsid w:val="00544CC6"/>
    <w:rsid w:val="0056191D"/>
    <w:rsid w:val="0057664B"/>
    <w:rsid w:val="00592AC3"/>
    <w:rsid w:val="005C2BC9"/>
    <w:rsid w:val="00606610"/>
    <w:rsid w:val="006B37E8"/>
    <w:rsid w:val="006B48DF"/>
    <w:rsid w:val="00773092"/>
    <w:rsid w:val="00801BE0"/>
    <w:rsid w:val="0081006D"/>
    <w:rsid w:val="0084559F"/>
    <w:rsid w:val="00854A1C"/>
    <w:rsid w:val="00915727"/>
    <w:rsid w:val="009B333C"/>
    <w:rsid w:val="009D5817"/>
    <w:rsid w:val="00A024AF"/>
    <w:rsid w:val="00A87D3C"/>
    <w:rsid w:val="00A9486C"/>
    <w:rsid w:val="00AB37AD"/>
    <w:rsid w:val="00B36143"/>
    <w:rsid w:val="00B47CD9"/>
    <w:rsid w:val="00B71B3D"/>
    <w:rsid w:val="00C329E8"/>
    <w:rsid w:val="00C53138"/>
    <w:rsid w:val="00C86583"/>
    <w:rsid w:val="00CA02B0"/>
    <w:rsid w:val="00D03321"/>
    <w:rsid w:val="00D12E49"/>
    <w:rsid w:val="00D93ACA"/>
    <w:rsid w:val="00DD0235"/>
    <w:rsid w:val="00E536F5"/>
    <w:rsid w:val="00F35910"/>
    <w:rsid w:val="00F475C5"/>
    <w:rsid w:val="00FE24AF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A9690"/>
  <w15:chartTrackingRefBased/>
  <w15:docId w15:val="{7DB14317-DA5E-4C90-9362-EB1F6DB8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619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6B3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7E8"/>
  </w:style>
  <w:style w:type="paragraph" w:styleId="Pta">
    <w:name w:val="footer"/>
    <w:basedOn w:val="Normlny"/>
    <w:link w:val="PtaChar"/>
    <w:uiPriority w:val="99"/>
    <w:unhideWhenUsed/>
    <w:rsid w:val="006B3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7E8"/>
  </w:style>
  <w:style w:type="character" w:styleId="Hypertextovprepojenie">
    <w:name w:val="Hyperlink"/>
    <w:basedOn w:val="Predvolenpsmoodseku"/>
    <w:uiPriority w:val="99"/>
    <w:unhideWhenUsed/>
    <w:rsid w:val="006B37E8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6B48DF"/>
    <w:pPr>
      <w:spacing w:after="200" w:line="276" w:lineRule="auto"/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592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siml.sk/spec.-zakl.-skola-1.ht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dcterms:created xsi:type="dcterms:W3CDTF">2024-11-28T00:22:00Z</dcterms:created>
  <dcterms:modified xsi:type="dcterms:W3CDTF">2024-11-28T07:54:00Z</dcterms:modified>
</cp:coreProperties>
</file>